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7" w:rsidRP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5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81457" w:rsidRP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57">
        <w:rPr>
          <w:rFonts w:ascii="Times New Roman" w:hAnsi="Times New Roman" w:cs="Times New Roman"/>
          <w:b/>
          <w:sz w:val="24"/>
          <w:szCs w:val="24"/>
        </w:rPr>
        <w:t xml:space="preserve">Председатель Местного отделения </w:t>
      </w:r>
    </w:p>
    <w:p w:rsidR="00281457" w:rsidRP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57">
        <w:rPr>
          <w:rFonts w:ascii="Times New Roman" w:hAnsi="Times New Roman" w:cs="Times New Roman"/>
          <w:b/>
          <w:sz w:val="24"/>
          <w:szCs w:val="24"/>
        </w:rPr>
        <w:t>ДОСААФ России Борисовского района</w:t>
      </w:r>
    </w:p>
    <w:p w:rsidR="00281457" w:rsidRP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5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81457" w:rsidRP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57">
        <w:rPr>
          <w:rFonts w:ascii="Times New Roman" w:hAnsi="Times New Roman" w:cs="Times New Roman"/>
          <w:b/>
          <w:sz w:val="24"/>
          <w:szCs w:val="24"/>
        </w:rPr>
        <w:t xml:space="preserve">                         Л. П. </w:t>
      </w:r>
      <w:proofErr w:type="spellStart"/>
      <w:r w:rsidRPr="00281457">
        <w:rPr>
          <w:rFonts w:ascii="Times New Roman" w:hAnsi="Times New Roman" w:cs="Times New Roman"/>
          <w:b/>
          <w:sz w:val="24"/>
          <w:szCs w:val="24"/>
        </w:rPr>
        <w:t>Шапошник</w:t>
      </w:r>
      <w:proofErr w:type="spellEnd"/>
    </w:p>
    <w:p w:rsidR="00281457" w:rsidRP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1457">
        <w:rPr>
          <w:rFonts w:ascii="Times New Roman" w:hAnsi="Times New Roman" w:cs="Times New Roman"/>
          <w:b/>
          <w:sz w:val="24"/>
          <w:szCs w:val="24"/>
        </w:rPr>
        <w:t>«11» января 2016 года</w:t>
      </w:r>
    </w:p>
    <w:p w:rsid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457" w:rsidRDefault="00281457" w:rsidP="0028145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457" w:rsidRDefault="00281457" w:rsidP="00281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А В И Л А</w:t>
      </w:r>
    </w:p>
    <w:p w:rsidR="00281457" w:rsidRDefault="00BD559D" w:rsidP="00281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81457">
        <w:rPr>
          <w:rFonts w:ascii="Times New Roman" w:hAnsi="Times New Roman" w:cs="Times New Roman"/>
          <w:b/>
          <w:sz w:val="24"/>
          <w:szCs w:val="24"/>
        </w:rPr>
        <w:t>нутреннего трудового распорядка для работников</w:t>
      </w:r>
    </w:p>
    <w:p w:rsidR="00281457" w:rsidRDefault="00281457" w:rsidP="00281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отделения ДОСААФ России Борисовского района Белгородской области</w:t>
      </w:r>
    </w:p>
    <w:p w:rsidR="00281457" w:rsidRDefault="00281457" w:rsidP="002814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57" w:rsidRDefault="00281457" w:rsidP="0028145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определяют внутренний трудовой распорядок в Местном отделении ДОСААФ России Борисовского района. Порядок приема и увольнения работников, основные обязанности работников и аппарата управления, режим рабочего времени, отдыха и их использования, а также меры поощрения за успехи в работе и ответственность.</w:t>
      </w:r>
    </w:p>
    <w:p w:rsidR="00281457" w:rsidRDefault="00281457" w:rsidP="0028145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457" w:rsidRDefault="00281457" w:rsidP="002814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</w:t>
      </w:r>
    </w:p>
    <w:p w:rsidR="00281457" w:rsidRDefault="00281457" w:rsidP="002814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4CA2" w:rsidRPr="00161BB1" w:rsidRDefault="00281457" w:rsidP="00161BB1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работу в Местном отделении ДОСААФ России Борисовского района производится на основании заключенного трудового договора о работе в Местном отделении ДОСААФ России Борисовского района. </w:t>
      </w:r>
    </w:p>
    <w:p w:rsidR="00281457" w:rsidRDefault="00281457" w:rsidP="002C2A66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работу в Местное отделении ДОСААФ России Борисовского района председатель о</w:t>
      </w:r>
      <w:r w:rsidR="003519FA">
        <w:rPr>
          <w:rFonts w:ascii="Times New Roman" w:hAnsi="Times New Roman" w:cs="Times New Roman"/>
          <w:sz w:val="24"/>
          <w:szCs w:val="24"/>
        </w:rPr>
        <w:t>бязан потребовать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1457" w:rsidRDefault="00281457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предъявления паспорта, удостоверяющего личность;</w:t>
      </w:r>
    </w:p>
    <w:p w:rsidR="00281457" w:rsidRDefault="00281457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трудовой книжки, оформленной в установленном порядке;</w:t>
      </w:r>
    </w:p>
    <w:p w:rsidR="00281457" w:rsidRDefault="00281457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страхового свидетельства государственного пенсионного страхования;</w:t>
      </w:r>
    </w:p>
    <w:p w:rsidR="00281457" w:rsidRDefault="00281457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9FA">
        <w:rPr>
          <w:rFonts w:ascii="Times New Roman" w:hAnsi="Times New Roman" w:cs="Times New Roman"/>
          <w:sz w:val="24"/>
          <w:szCs w:val="24"/>
        </w:rPr>
        <w:t>документов воинского учета – для военнообязанных и лиц, подлежащих призыву на военную службу;</w:t>
      </w:r>
    </w:p>
    <w:p w:rsidR="003519FA" w:rsidRDefault="003519FA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диплома или иного документа о полученном образовании или документа, подтверждающего специальность или квалификацию;</w:t>
      </w:r>
    </w:p>
    <w:p w:rsidR="003519FA" w:rsidRDefault="003519FA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 и (или) факта уголовного преследования либо о прекр</w:t>
      </w:r>
      <w:r w:rsidR="00C84E91">
        <w:rPr>
          <w:rFonts w:ascii="Times New Roman" w:hAnsi="Times New Roman" w:cs="Times New Roman"/>
          <w:sz w:val="24"/>
          <w:szCs w:val="24"/>
        </w:rPr>
        <w:t>ащении уголовного преследования по реабилитирующим основаниям;</w:t>
      </w:r>
    </w:p>
    <w:p w:rsidR="00C84E91" w:rsidRDefault="00C84E91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здоровья.</w:t>
      </w:r>
    </w:p>
    <w:p w:rsidR="003519FA" w:rsidRDefault="003519FA" w:rsidP="003519F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без указанных документов не производится.</w:t>
      </w:r>
    </w:p>
    <w:p w:rsidR="003519FA" w:rsidRDefault="003519FA" w:rsidP="003519F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более полной оценки профессиональных и деловых качеств</w:t>
      </w:r>
      <w:r w:rsidR="002C2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принимаемого на работу работника председатель Местного отделения ДОСАФ России Борисовского района может предложить ему представить краткую письменную характеристику (резюме) выполняемой ранее работы, умение пользоваться оргтехникой, работать на компьютере и т. д.</w:t>
      </w:r>
    </w:p>
    <w:p w:rsidR="003519FA" w:rsidRDefault="003519FA" w:rsidP="003519F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в Местное отделение ДОСААФ России Борисовского района, как правило, с прохождением испытательного срока продолжительностью от 1 до 3-х месяцев.</w:t>
      </w:r>
    </w:p>
    <w:p w:rsidR="003519FA" w:rsidRDefault="003519FA" w:rsidP="003519F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работу оформляется приказом председателя Местного отделения ДОСААФ России Борисовского района,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 </w:t>
      </w:r>
    </w:p>
    <w:p w:rsidR="00DD4CA2" w:rsidRDefault="00E63834" w:rsidP="00C84E9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Фактическим допуском к работе считается заключение трудового договора, независимо от того, был ли прием на работу оформлен надлежащим образом.</w:t>
      </w:r>
    </w:p>
    <w:p w:rsidR="00E63834" w:rsidRDefault="00E63834" w:rsidP="00E6383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работника на работу или переводе его в установленном порядке на другую работу инструктор по кадрам обязан:</w:t>
      </w:r>
    </w:p>
    <w:p w:rsidR="00E63834" w:rsidRDefault="00E63834" w:rsidP="00E63834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ознакомить его с порученной работой, условиям и оплатой труда, разъяснить </w:t>
      </w:r>
      <w:r w:rsidR="00433C1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работнику его права и обязанности;</w:t>
      </w:r>
    </w:p>
    <w:p w:rsidR="00E63834" w:rsidRDefault="00E63834" w:rsidP="00E63834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 правилами внутреннего трудового распорядка;</w:t>
      </w:r>
    </w:p>
    <w:p w:rsidR="00DD4CA2" w:rsidRDefault="00E63834" w:rsidP="00C84E9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коммерческую или служебную тайну Местного отделения ДОСААФ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России Борисовского района и ответственности за ее разглашение или передачу другим лицам.</w:t>
      </w:r>
    </w:p>
    <w:p w:rsidR="007D386F" w:rsidRDefault="008A280C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Прекращение трудового договора может иметь место только по основаниям, </w:t>
      </w:r>
      <w:r w:rsidR="007D386F">
        <w:rPr>
          <w:rFonts w:ascii="Times New Roman" w:hAnsi="Times New Roman" w:cs="Times New Roman"/>
          <w:sz w:val="24"/>
          <w:szCs w:val="24"/>
        </w:rPr>
        <w:t>предусмотренным трудовым законодательством.</w:t>
      </w:r>
    </w:p>
    <w:p w:rsidR="007D386F" w:rsidRDefault="007D386F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имеет право расторгнуть трудовой договор, предупредив об этом председателя Местного отделения ДОСААФ России Борисовского района в письменной форме за две недели. По истечении  указанного срока предупреждения об увольнении работник вправе прекратить работу, а председатель обязан выдать ему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 по организации.</w:t>
      </w:r>
    </w:p>
    <w:p w:rsidR="007D386F" w:rsidRDefault="007D386F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договоренности между работником и председателем трудовой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срок, о котором просит работник.</w:t>
      </w:r>
    </w:p>
    <w:p w:rsidR="007D386F" w:rsidRDefault="007D386F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трудовой договор подлежит расторжению досрочно по требованию работника в случаях, предусмотренных действующим трудовым законодательством.</w:t>
      </w:r>
    </w:p>
    <w:p w:rsidR="00DD4CA2" w:rsidRDefault="007D386F" w:rsidP="002C2A6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Записи о причинах увольнения в трудовую книжку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точном соответствии с формулировкой действующего законодательства и со ссылкой на соответствующую статью, пункт закона</w:t>
      </w:r>
      <w:r w:rsidR="00DD4CA2">
        <w:rPr>
          <w:rFonts w:ascii="Times New Roman" w:hAnsi="Times New Roman" w:cs="Times New Roman"/>
          <w:sz w:val="24"/>
          <w:szCs w:val="24"/>
        </w:rPr>
        <w:t>. Днем увольнения считается последний день работы.</w:t>
      </w:r>
    </w:p>
    <w:p w:rsidR="00DD4CA2" w:rsidRDefault="00DD4CA2" w:rsidP="00E63834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63834" w:rsidRDefault="00DD4CA2" w:rsidP="00DD4C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ОБЯЗАННОСТИ РАБОТНИКОВ</w:t>
      </w:r>
    </w:p>
    <w:p w:rsidR="00DD4CA2" w:rsidRDefault="00DD4CA2" w:rsidP="00DD4CA2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</w:p>
    <w:p w:rsidR="00DD4CA2" w:rsidRDefault="00DD4CA2" w:rsidP="00433C1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Местного отделения ДОСААФ России Борисовского района должны:</w:t>
      </w:r>
    </w:p>
    <w:p w:rsidR="00DD4CA2" w:rsidRDefault="00DD4CA2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добросовестно выполнять свои трудовые обязанности, соблюдать трудовую дисциплину, своевременно и точно исполнять распоряжения председателя и заместителя председателя. Использовать все рабочее время для производительного труда;</w:t>
      </w:r>
    </w:p>
    <w:p w:rsidR="00DD4CA2" w:rsidRDefault="00DD4CA2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 и в срок выполнять производственные задания и поручения, работать над повышением своего профессионального труда;</w:t>
      </w:r>
    </w:p>
    <w:p w:rsidR="00DD4CA2" w:rsidRDefault="00DD4CA2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DD4CA2" w:rsidRDefault="00DD4CA2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навыками работу на компьютере, с оргтехникой и другим оборудованием;</w:t>
      </w:r>
    </w:p>
    <w:p w:rsidR="00DD4CA2" w:rsidRDefault="00DD4CA2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DD4CA2" w:rsidRDefault="00433C16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 w:rsidR="00433C16" w:rsidRDefault="00433C16" w:rsidP="00433C1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использовать для выступлений и публикаций в средствах массовой информации, как в России</w:t>
      </w:r>
      <w:r w:rsidR="00066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за рубежом, сведений полученных в силу служебного положения, распространение которой может нанести вред Местному отделению ДОСААФ России Борисовского района.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2.2 Педагогические работники пользуются следующими академическими правами и свободами: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lastRenderedPageBreak/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369">
        <w:rPr>
          <w:rFonts w:ascii="Times New Roman" w:hAnsi="Times New Roman" w:cs="Times New Roman"/>
          <w:sz w:val="24"/>
          <w:szCs w:val="24"/>
        </w:rPr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66369" w:rsidRP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12) право на обращение в комиссию по урегулированию споров между участниками образовательных отношений;</w:t>
      </w:r>
    </w:p>
    <w:p w:rsidR="00433C16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33C16" w:rsidRDefault="00433C16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(его заместитель)</w:t>
      </w:r>
      <w:r w:rsidR="002C2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 свои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 их заинтересованности в развитии и укреплении деятельности Местного отделения ДОСААФ России Борисовского района.</w:t>
      </w:r>
    </w:p>
    <w:p w:rsidR="00433C16" w:rsidRDefault="00433C16" w:rsidP="00433C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3C16" w:rsidRDefault="00433C16" w:rsidP="0006636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C84E91">
        <w:rPr>
          <w:rFonts w:ascii="Times New Roman" w:hAnsi="Times New Roman" w:cs="Times New Roman"/>
          <w:sz w:val="24"/>
          <w:szCs w:val="24"/>
        </w:rPr>
        <w:t>ОБЯЗАННОСТИ РУКОВОД</w:t>
      </w:r>
      <w:r>
        <w:rPr>
          <w:rFonts w:ascii="Times New Roman" w:hAnsi="Times New Roman" w:cs="Times New Roman"/>
          <w:sz w:val="24"/>
          <w:szCs w:val="24"/>
        </w:rPr>
        <w:t>ИТЕЛЯ</w:t>
      </w:r>
    </w:p>
    <w:p w:rsidR="00433C16" w:rsidRDefault="00433C16" w:rsidP="002C2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C16" w:rsidRDefault="00433C16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066369">
        <w:rPr>
          <w:rFonts w:ascii="Times New Roman" w:hAnsi="Times New Roman" w:cs="Times New Roman"/>
          <w:sz w:val="24"/>
          <w:szCs w:val="24"/>
        </w:rPr>
        <w:t>тель (его заместитель) обяза</w:t>
      </w:r>
      <w:proofErr w:type="gramStart"/>
      <w:r w:rsidR="00066369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="0006636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0663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3C16" w:rsidRDefault="00433C16" w:rsidP="00433C1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законодательство о труде;</w:t>
      </w:r>
    </w:p>
    <w:p w:rsidR="00433C16" w:rsidRDefault="00433C16" w:rsidP="00433C1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правильно организовать труд работников на закрепленных за ними рабочими местами, обеспечив необходимыми принадлежностями, компьютерами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  <w:proofErr w:type="gramEnd"/>
    </w:p>
    <w:p w:rsidR="00433C16" w:rsidRDefault="00433C16" w:rsidP="00433C1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строгое соблюдение трудовой дисциплины, применять меры воздействия к </w:t>
      </w:r>
      <w:r w:rsidR="00B42435">
        <w:rPr>
          <w:rFonts w:ascii="Times New Roman" w:hAnsi="Times New Roman" w:cs="Times New Roman"/>
          <w:sz w:val="24"/>
          <w:szCs w:val="24"/>
        </w:rPr>
        <w:t>нарушителям трудовой дисциплины;</w:t>
      </w:r>
    </w:p>
    <w:p w:rsidR="00B42435" w:rsidRDefault="00B42435" w:rsidP="00433C1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работнику заработную плату в сроки, установленные трудовым законодательством, правилами внутреннего трудового распорядка. Трудовыми договорами;</w:t>
      </w:r>
    </w:p>
    <w:p w:rsidR="00B42435" w:rsidRDefault="00B42435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работникам в повышении ими своей квалификации, совершенствовании профессиональных навыков;</w:t>
      </w:r>
    </w:p>
    <w:p w:rsidR="00B42435" w:rsidRDefault="00B42435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(его заместитель) осуществляя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стремится к созданию высокопрофессионального работоспособного коллектива, развитию корпоративных отношений среди работников их заинтересованности в развитии и укреплении деятельности Местного отделения ДОСААФ России Борисовского района.</w:t>
      </w:r>
    </w:p>
    <w:p w:rsidR="00B42435" w:rsidRDefault="00B42435" w:rsidP="00B424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435" w:rsidRDefault="00B42435" w:rsidP="0006636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B42435" w:rsidRDefault="00B42435" w:rsidP="00B424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2435" w:rsidRDefault="00B42435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для работников Местного отделения ДОСААФ России Борисовского района устанавливается пятидневная рабочая неделя продолжительностью </w:t>
      </w:r>
      <w:r w:rsidR="00161BB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часов с двумя выходными днями (суббота, воскресенье).</w:t>
      </w:r>
    </w:p>
    <w:p w:rsidR="002E492A" w:rsidRDefault="002E492A" w:rsidP="002E492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работы, определяющий начало ежедневной работы, время обеденного перерыва и окончание рабочего дня, устанавливается для работников Местного отделения ДОСААФ России Борисовского района с учетом производственной деятельности, утверждается председателем.</w:t>
      </w:r>
    </w:p>
    <w:p w:rsidR="002E492A" w:rsidRDefault="002E492A" w:rsidP="002E492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492A" w:rsidRDefault="002E492A" w:rsidP="002E492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</w:t>
      </w:r>
      <w:r w:rsidR="00E9721F">
        <w:rPr>
          <w:rFonts w:ascii="Times New Roman" w:hAnsi="Times New Roman" w:cs="Times New Roman"/>
          <w:sz w:val="24"/>
          <w:szCs w:val="24"/>
        </w:rPr>
        <w:t xml:space="preserve"> для административно - управленческого персонала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492A" w:rsidRDefault="002E492A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8.00 </w:t>
      </w:r>
      <w:r w:rsidR="005F38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5F38A1">
        <w:rPr>
          <w:rFonts w:ascii="Times New Roman" w:hAnsi="Times New Roman" w:cs="Times New Roman"/>
          <w:sz w:val="24"/>
          <w:szCs w:val="24"/>
        </w:rPr>
        <w:t>ачало рабочего дня</w:t>
      </w:r>
    </w:p>
    <w:p w:rsidR="005F38A1" w:rsidRDefault="005F38A1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обеденный перерыв</w:t>
      </w:r>
    </w:p>
    <w:p w:rsidR="005F38A1" w:rsidRDefault="005F38A1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17.00-конец рабочего дня.</w:t>
      </w:r>
    </w:p>
    <w:p w:rsidR="000B0E1A" w:rsidRDefault="000B0E1A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B0E1A" w:rsidRDefault="000B0E1A" w:rsidP="000B0E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рабочий день недели:</w:t>
      </w:r>
    </w:p>
    <w:p w:rsidR="000B0E1A" w:rsidRDefault="000B0E1A" w:rsidP="000B0E1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начало рабочего дня</w:t>
      </w:r>
    </w:p>
    <w:p w:rsidR="000B0E1A" w:rsidRDefault="000B0E1A" w:rsidP="000B0E1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12.00-.13.00 – обеденный перерыв</w:t>
      </w:r>
    </w:p>
    <w:p w:rsidR="000B0E1A" w:rsidRDefault="000B0E1A" w:rsidP="000B0E1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конец рабочего дня.</w:t>
      </w:r>
    </w:p>
    <w:p w:rsidR="00161BB1" w:rsidRDefault="00161BB1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21F" w:rsidRDefault="00161BB1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Федерации», пункта 1 приказа Министерства образования и науки Российской Федерации от 22 декабря 2014 года № 1601 «О продолжительности рабочего времени педагогических работников и о порядке определения учебной нагрузки педагогических работников»</w:t>
      </w:r>
      <w:r w:rsidR="000B0E1A">
        <w:rPr>
          <w:rFonts w:ascii="Times New Roman" w:hAnsi="Times New Roman" w:cs="Times New Roman"/>
          <w:sz w:val="24"/>
          <w:szCs w:val="24"/>
        </w:rPr>
        <w:t xml:space="preserve"> устанавливается шестидневная рабочая неделя продолжительностью 36 часов с одним выходным (воскресенье). </w:t>
      </w:r>
    </w:p>
    <w:p w:rsidR="00161BB1" w:rsidRDefault="00161BB1" w:rsidP="002E492A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21F" w:rsidRDefault="00E9721F" w:rsidP="00E9721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дня педагогических работников:</w:t>
      </w:r>
    </w:p>
    <w:p w:rsidR="00E9721F" w:rsidRDefault="00E9721F" w:rsidP="00E9721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начало рабочего дня</w:t>
      </w:r>
    </w:p>
    <w:p w:rsidR="00E9721F" w:rsidRDefault="00E9721F" w:rsidP="00E9721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12.00-13.00 – обеденный перерыв</w:t>
      </w:r>
    </w:p>
    <w:p w:rsidR="00E9721F" w:rsidRDefault="00E9721F" w:rsidP="00E9721F">
      <w:pPr>
        <w:pStyle w:val="a3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1B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.00-конец рабочего дня.</w:t>
      </w:r>
    </w:p>
    <w:p w:rsidR="00E9721F" w:rsidRDefault="00E9721F" w:rsidP="00E97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38A1" w:rsidRPr="00C84E91" w:rsidRDefault="005F38A1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выходной день оплачивается в двукратном размере или компенсируется отгулом.</w:t>
      </w:r>
    </w:p>
    <w:p w:rsidR="005F38A1" w:rsidRDefault="005F38A1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трудовым законодательством работа не производится в следующие праздничные дни: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 и 5 января – Новогодние каникулы;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января – Рождество Христово;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– День защитника Отечества;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– Международный женский день;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 – Праздник Весны и Труда;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– День Победы;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День России;</w:t>
      </w:r>
    </w:p>
    <w:p w:rsidR="005F38A1" w:rsidRDefault="005F38A1" w:rsidP="005F38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– День народного единства.</w:t>
      </w:r>
    </w:p>
    <w:p w:rsidR="005F38A1" w:rsidRDefault="005F38A1" w:rsidP="005F38A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праздничных дней продолжительность работы сокращается на 1 час.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</w:t>
      </w:r>
      <w:r w:rsidR="002F6B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559D" w:rsidRDefault="00BD559D" w:rsidP="005F38A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559D" w:rsidRDefault="00BD559D" w:rsidP="00066369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оплачиваемого отпуска для работников Местного отделения ДОСААФ России Борисовского района, согласно, действующего законодательства не менее 28 календарных дней, для педагогических работников – 42 календарных дня. </w:t>
      </w:r>
    </w:p>
    <w:p w:rsidR="002F6B0A" w:rsidRDefault="002F6B0A" w:rsidP="002F6B0A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педагогических работников не должна превышать 36 часов в неделю.</w:t>
      </w:r>
    </w:p>
    <w:p w:rsidR="00D401FE" w:rsidRDefault="00BD559D" w:rsidP="00D401F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работу </w:t>
      </w:r>
      <w:r w:rsidR="00D401FE">
        <w:rPr>
          <w:rFonts w:ascii="Times New Roman" w:hAnsi="Times New Roman" w:cs="Times New Roman"/>
          <w:sz w:val="24"/>
          <w:szCs w:val="24"/>
        </w:rPr>
        <w:t>за пределами нормальной продолжительности рабочего времени Работнику устанавливается дополнительный оплачиваемый отпуск продолжительностью 6 и 3 календарных дней, утвержденным Председателем Местного отделения ДОСААФ России Борисовского района.</w:t>
      </w:r>
    </w:p>
    <w:p w:rsidR="00BD559D" w:rsidRDefault="00D401FE" w:rsidP="00D401F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председателем (его заместителем) работнику может быть предоставлен дополнительный отпуск без сохранения заработной платы.</w:t>
      </w:r>
    </w:p>
    <w:p w:rsidR="00D401FE" w:rsidRDefault="00D401FE" w:rsidP="00D401F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01FE" w:rsidRPr="00066369" w:rsidRDefault="00D401FE" w:rsidP="00D401FE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Очередность предоставления отпусков определяется графиком отпусков, утвержденным председателем Местного отделения ДОСААФ России Борисовского района, с учетом производственной необходимости и пожеланий работников. Отпуск может предоставляться полностью или частично в течени</w:t>
      </w:r>
      <w:r w:rsidR="00E972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года по желанию работника, при этом часть отпуска должна быть не менее 14 дней.</w:t>
      </w:r>
    </w:p>
    <w:p w:rsidR="006D45E7" w:rsidRPr="00066369" w:rsidRDefault="00D401FE" w:rsidP="006D45E7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Местного отделения ДОСААФ России Борисовского района при уходе в очередной отпуск выдается единовременное пособие в размере до двух окладов месячного денежного содержания (при нал</w:t>
      </w:r>
      <w:r w:rsidR="006D45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чии денежных средств в организации).</w:t>
      </w:r>
    </w:p>
    <w:p w:rsidR="006D45E7" w:rsidRPr="00066369" w:rsidRDefault="006D45E7" w:rsidP="006D45E7">
      <w:pPr>
        <w:pStyle w:val="a3"/>
        <w:numPr>
          <w:ilvl w:val="1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 предоставления отпуска инструктор по кадрам извещает работника не позднее, чем за 15 дней до начала отпуска.</w:t>
      </w:r>
    </w:p>
    <w:p w:rsidR="006D45E7" w:rsidRDefault="006D45E7" w:rsidP="00066369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оплачиваемые выходные дни предоставлять:</w:t>
      </w:r>
    </w:p>
    <w:p w:rsidR="00BD559D" w:rsidRDefault="006D45E7" w:rsidP="006D4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работника, для прохождения медицинских обследований – 1 день  в год;</w:t>
      </w:r>
    </w:p>
    <w:p w:rsidR="006D45E7" w:rsidRDefault="006D45E7" w:rsidP="006D4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женщинам, имеющих детей в возрасте от 6 до 12 лет – 1 день – 1 сентября, 1день – выпускные вечера (в детских садах, начальной школе, старших классах);</w:t>
      </w:r>
    </w:p>
    <w:p w:rsidR="006D45E7" w:rsidRDefault="006D45E7" w:rsidP="006D4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работникам, в случае собственной свадьбы, смерти членов семьи – от 3-х дней (по согласованию).</w:t>
      </w:r>
    </w:p>
    <w:p w:rsidR="00905789" w:rsidRDefault="00905789" w:rsidP="006D45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5789" w:rsidRDefault="00905789" w:rsidP="0006636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Оплата труда работников Местного отделения ДОСААФ России Борисовского района производится в соответствии с «Положением о порядке оплаты и стимулирования труда штатных работников аппарата Белгородской региональной организации ДОСААФ».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 xml:space="preserve">Заработная плата работников Местного отделения ДОСААФ России Борисовского района состоит </w:t>
      </w:r>
      <w:proofErr w:type="gramStart"/>
      <w:r w:rsidRPr="0006636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66369">
        <w:rPr>
          <w:rFonts w:ascii="Times New Roman" w:hAnsi="Times New Roman" w:cs="Times New Roman"/>
          <w:sz w:val="24"/>
          <w:szCs w:val="24"/>
        </w:rPr>
        <w:t>: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должностного оклада;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ежемесячного денежного поощрения;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премий по результатам работы.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Кроме этого работникам аппарата региональной организации выплачивается материальная помощь, производятся иные выплаты и предоставляются социальные гарантии, предусмотренные нормативными правовыми актами РФ и локальными актами ДОСААФ России.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Выплата заработной платы производится 2 раза в месяц – 1 и 16 числа.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Заработная плата выплачивается путем выдачи наличных денежных средств через  кассу Местного отделения ДОСААФ России Борисовского района.</w:t>
      </w: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5789" w:rsidRPr="00066369" w:rsidRDefault="00066369" w:rsidP="00066369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05789" w:rsidRPr="00066369">
        <w:rPr>
          <w:rFonts w:ascii="Times New Roman" w:hAnsi="Times New Roman" w:cs="Times New Roman"/>
          <w:sz w:val="24"/>
          <w:szCs w:val="24"/>
        </w:rPr>
        <w:t>ПООЩРЕНИЕ ЗА УСПЕХИ В РАБОТЕ</w:t>
      </w:r>
    </w:p>
    <w:p w:rsidR="002C2A66" w:rsidRPr="00066369" w:rsidRDefault="002C2A66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05789" w:rsidRPr="00066369" w:rsidRDefault="0090578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За высокопрофессиональное выполнение трудовых обязанностей, повышение производительности  руда, продолжительную и безупречную работу и другие успехи в труде применяются следующие меры поощрения работников Местного отделения ДОСАФ России Борисовского района</w:t>
      </w:r>
      <w:r w:rsidR="00C44C57" w:rsidRPr="00066369">
        <w:rPr>
          <w:rFonts w:ascii="Times New Roman" w:hAnsi="Times New Roman" w:cs="Times New Roman"/>
          <w:sz w:val="24"/>
          <w:szCs w:val="24"/>
        </w:rPr>
        <w:t>: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выдача премии;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награждение медалью, грамотой и т. д.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 xml:space="preserve">    Поощрение объявляются приказом, доводятся до сведения коллектива и заносятся в трудовую книжку работника.</w:t>
      </w:r>
    </w:p>
    <w:p w:rsidR="00066369" w:rsidRDefault="00066369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2A66" w:rsidRPr="00066369" w:rsidRDefault="00066369" w:rsidP="00066369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44C57" w:rsidRPr="00066369">
        <w:rPr>
          <w:rFonts w:ascii="Times New Roman" w:hAnsi="Times New Roman" w:cs="Times New Roman"/>
          <w:sz w:val="24"/>
          <w:szCs w:val="24"/>
        </w:rPr>
        <w:t>ОТВЕТСТВЕННОСТЬ ЗА НАРУШЕНИЕ ТРУДОВОЙ ДИСЦИПЛИНЫ</w:t>
      </w:r>
    </w:p>
    <w:p w:rsidR="002C2A66" w:rsidRPr="00066369" w:rsidRDefault="002C2A66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За нарушение трудовой дисциплины аппарат управления применяет следующие дисциплинарные взыскания: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замечание;</w:t>
      </w:r>
    </w:p>
    <w:p w:rsidR="00C44C57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выговор;</w:t>
      </w:r>
    </w:p>
    <w:p w:rsidR="00D97E45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- увольнение.</w:t>
      </w:r>
    </w:p>
    <w:p w:rsidR="00707BAE" w:rsidRPr="00066369" w:rsidRDefault="00C44C57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 xml:space="preserve"> Увольнение может быть применено за систематическое неисполнение работником без уважительных причин обязанностей</w:t>
      </w:r>
      <w:r w:rsidR="00707BAE" w:rsidRPr="00066369">
        <w:rPr>
          <w:rFonts w:ascii="Times New Roman" w:hAnsi="Times New Roman" w:cs="Times New Roman"/>
          <w:sz w:val="24"/>
          <w:szCs w:val="24"/>
        </w:rPr>
        <w:t>,</w:t>
      </w:r>
      <w:r w:rsidRPr="00066369">
        <w:rPr>
          <w:rFonts w:ascii="Times New Roman" w:hAnsi="Times New Roman" w:cs="Times New Roman"/>
          <w:sz w:val="24"/>
          <w:szCs w:val="24"/>
        </w:rPr>
        <w:t xml:space="preserve"> возложенных на него трудовым договором</w:t>
      </w:r>
      <w:r w:rsidR="003C1B08" w:rsidRPr="00066369">
        <w:rPr>
          <w:rFonts w:ascii="Times New Roman" w:hAnsi="Times New Roman" w:cs="Times New Roman"/>
          <w:sz w:val="24"/>
          <w:szCs w:val="24"/>
        </w:rPr>
        <w:t xml:space="preserve"> </w:t>
      </w:r>
      <w:r w:rsidR="00707BAE" w:rsidRPr="00066369">
        <w:rPr>
          <w:rFonts w:ascii="Times New Roman" w:hAnsi="Times New Roman" w:cs="Times New Roman"/>
          <w:sz w:val="24"/>
          <w:szCs w:val="24"/>
        </w:rPr>
        <w:t xml:space="preserve">и правилами </w:t>
      </w:r>
      <w:r w:rsidR="00707BAE" w:rsidRPr="00066369">
        <w:rPr>
          <w:rFonts w:ascii="Times New Roman" w:hAnsi="Times New Roman" w:cs="Times New Roman"/>
          <w:sz w:val="24"/>
          <w:szCs w:val="24"/>
        </w:rPr>
        <w:lastRenderedPageBreak/>
        <w:t>внутреннего трудового распорядка, если к работнику ранее применялись меры дисциплинарного взыскания, за прогул (в том числе за отсутствие на работе более 4-х часов в течени</w:t>
      </w:r>
      <w:proofErr w:type="gramStart"/>
      <w:r w:rsidR="00707BAE" w:rsidRPr="000663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07BAE" w:rsidRPr="00066369">
        <w:rPr>
          <w:rFonts w:ascii="Times New Roman" w:hAnsi="Times New Roman" w:cs="Times New Roman"/>
          <w:sz w:val="24"/>
          <w:szCs w:val="24"/>
        </w:rPr>
        <w:t xml:space="preserve"> рабочего дня) без уважительных причин, за появление на работе в нетрезвом состоянии или в состоянии наркотического или токсического опьянения, а также за совершение по месту работы хищения (в том числе мелкого) государственного и общественного имущества, в соответствии с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применения мер общественного воздействия.</w:t>
      </w:r>
    </w:p>
    <w:p w:rsidR="00707BAE" w:rsidRPr="00066369" w:rsidRDefault="00707BAE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Дисциплинарные взыскания применяются председателем.</w:t>
      </w:r>
    </w:p>
    <w:p w:rsidR="00D97E45" w:rsidRPr="00066369" w:rsidRDefault="00707BAE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Председатель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707BAE" w:rsidRPr="00066369" w:rsidRDefault="00707BAE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До наложения взыскания от нарушителя трудовой дисциплины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D97E45" w:rsidRPr="00066369" w:rsidRDefault="00707BAE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Взыскания не может быть наложено позднее шести месяцев со дня совершения проступка, а по результатам ревизии или проверки финансово – 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D97E45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97E45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 в трехдневный срок.</w:t>
      </w:r>
    </w:p>
    <w:p w:rsidR="00633EEF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Если в течени</w:t>
      </w:r>
      <w:r w:rsidR="00D97E45" w:rsidRPr="00066369">
        <w:rPr>
          <w:rFonts w:ascii="Times New Roman" w:hAnsi="Times New Roman" w:cs="Times New Roman"/>
          <w:sz w:val="24"/>
          <w:szCs w:val="24"/>
        </w:rPr>
        <w:t>е</w:t>
      </w:r>
      <w:r w:rsidRPr="00066369">
        <w:rPr>
          <w:rFonts w:ascii="Times New Roman" w:hAnsi="Times New Roman" w:cs="Times New Roman"/>
          <w:sz w:val="24"/>
          <w:szCs w:val="24"/>
        </w:rPr>
        <w:t xml:space="preserve">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 </w:t>
      </w:r>
    </w:p>
    <w:p w:rsidR="00633EEF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Дисциплинарное взыскание может быть снято председателем по своей инициативе, по ходатайству непосредственного заместителя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D97E45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gramStart"/>
      <w:r w:rsidRPr="00066369">
        <w:rPr>
          <w:rFonts w:ascii="Times New Roman" w:hAnsi="Times New Roman" w:cs="Times New Roman"/>
          <w:sz w:val="24"/>
          <w:szCs w:val="24"/>
        </w:rPr>
        <w:t>срока действия дисциплинарного взыскания меры поощрения</w:t>
      </w:r>
      <w:proofErr w:type="gramEnd"/>
      <w:r w:rsidRPr="00066369">
        <w:rPr>
          <w:rFonts w:ascii="Times New Roman" w:hAnsi="Times New Roman" w:cs="Times New Roman"/>
          <w:sz w:val="24"/>
          <w:szCs w:val="24"/>
        </w:rPr>
        <w:t xml:space="preserve"> указанные в настоящих Правилах, к работнику не применяются.</w:t>
      </w:r>
    </w:p>
    <w:p w:rsidR="00633EEF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Работник, причинивший ущерб может быть привлечен к материальной ответственности в соответствии с действующим трудовым законодательством.</w:t>
      </w:r>
    </w:p>
    <w:p w:rsidR="00D97E45" w:rsidRPr="00066369" w:rsidRDefault="00D97E45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EEF" w:rsidRPr="00066369" w:rsidRDefault="00066369" w:rsidP="00066369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33EEF" w:rsidRPr="0006636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2C2A66" w:rsidRPr="00066369" w:rsidRDefault="002C2A66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EEF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Настоящие Правила являются едиными для всех Работников Местного отделения ДОСААФ России Борисовского района, вступают в силу с момента их утверждения.</w:t>
      </w:r>
    </w:p>
    <w:p w:rsidR="00633EEF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>С утверждением настоящих Правил все Правила трудового распорядка, принятые ранее, теряют силу.</w:t>
      </w:r>
    </w:p>
    <w:p w:rsidR="002C2A66" w:rsidRPr="00066369" w:rsidRDefault="00633EEF" w:rsidP="000663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6369">
        <w:rPr>
          <w:rFonts w:ascii="Times New Roman" w:hAnsi="Times New Roman" w:cs="Times New Roman"/>
          <w:sz w:val="24"/>
          <w:szCs w:val="24"/>
        </w:rPr>
        <w:t xml:space="preserve">С Правилами внутреннего трудового распорядка должны быть ознакомлены все работники Местного отделения </w:t>
      </w:r>
      <w:proofErr w:type="gramStart"/>
      <w:r w:rsidRPr="00066369">
        <w:rPr>
          <w:rFonts w:ascii="Times New Roman" w:hAnsi="Times New Roman" w:cs="Times New Roman"/>
          <w:sz w:val="24"/>
          <w:szCs w:val="24"/>
        </w:rPr>
        <w:t>ДОСААФ</w:t>
      </w:r>
      <w:proofErr w:type="gramEnd"/>
      <w:r w:rsidRPr="00066369">
        <w:rPr>
          <w:rFonts w:ascii="Times New Roman" w:hAnsi="Times New Roman" w:cs="Times New Roman"/>
          <w:sz w:val="24"/>
          <w:szCs w:val="24"/>
        </w:rPr>
        <w:t xml:space="preserve"> России Борисовского района, включая вновь принимаемых на работу. </w:t>
      </w:r>
      <w:r w:rsidR="002C2A66" w:rsidRPr="00066369">
        <w:rPr>
          <w:rFonts w:ascii="Times New Roman" w:hAnsi="Times New Roman" w:cs="Times New Roman"/>
          <w:sz w:val="24"/>
          <w:szCs w:val="24"/>
        </w:rPr>
        <w:t>Все работники Местного отделения ДОСААФ России Борисовского района, независимо от должностного положения, обязаны в своей повседневной работе соблюдать настоящие Правила.</w:t>
      </w:r>
    </w:p>
    <w:p w:rsidR="002C2A66" w:rsidRPr="002C2A66" w:rsidRDefault="002C2A66" w:rsidP="002C2A66">
      <w:pPr>
        <w:pStyle w:val="a4"/>
        <w:ind w:left="876"/>
        <w:jc w:val="both"/>
        <w:rPr>
          <w:rFonts w:ascii="Times New Roman" w:hAnsi="Times New Roman" w:cs="Times New Roman"/>
          <w:sz w:val="24"/>
          <w:szCs w:val="24"/>
        </w:rPr>
      </w:pPr>
    </w:p>
    <w:p w:rsidR="002C2A66" w:rsidRPr="002C2A66" w:rsidRDefault="002C2A6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2A66">
        <w:rPr>
          <w:rFonts w:ascii="Times New Roman" w:hAnsi="Times New Roman" w:cs="Times New Roman"/>
          <w:sz w:val="24"/>
          <w:szCs w:val="24"/>
        </w:rPr>
        <w:t>знакомлены: ______________ Чередниченко О. В.</w:t>
      </w:r>
    </w:p>
    <w:p w:rsidR="002C2A66" w:rsidRPr="002C2A66" w:rsidRDefault="002C2A66" w:rsidP="00E97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A66" w:rsidRPr="002C2A66" w:rsidRDefault="002D7ED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2A66" w:rsidRPr="002C2A66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2C2A66" w:rsidRPr="002C2A66">
        <w:rPr>
          <w:rFonts w:ascii="Times New Roman" w:hAnsi="Times New Roman" w:cs="Times New Roman"/>
          <w:sz w:val="24"/>
          <w:szCs w:val="24"/>
        </w:rPr>
        <w:t>Лошакова</w:t>
      </w:r>
      <w:proofErr w:type="spellEnd"/>
      <w:r w:rsidR="002C2A66" w:rsidRPr="002C2A66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2C2A66" w:rsidRPr="002C2A66" w:rsidRDefault="002C2A6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66" w:rsidRPr="002C2A66" w:rsidRDefault="002D7ED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2A66" w:rsidRPr="002C2A66">
        <w:rPr>
          <w:rFonts w:ascii="Times New Roman" w:hAnsi="Times New Roman" w:cs="Times New Roman"/>
          <w:sz w:val="24"/>
          <w:szCs w:val="24"/>
        </w:rPr>
        <w:t>_______________ Попов С. А.</w:t>
      </w:r>
    </w:p>
    <w:p w:rsidR="002C2A66" w:rsidRPr="002C2A66" w:rsidRDefault="002C2A6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66" w:rsidRPr="002C2A66" w:rsidRDefault="002D7ED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161BB1">
        <w:rPr>
          <w:rFonts w:ascii="Times New Roman" w:hAnsi="Times New Roman" w:cs="Times New Roman"/>
          <w:sz w:val="24"/>
          <w:szCs w:val="24"/>
        </w:rPr>
        <w:t xml:space="preserve">     </w:t>
      </w:r>
      <w:r w:rsidR="002C2A66" w:rsidRPr="002C2A66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2C2A66" w:rsidRPr="002C2A66">
        <w:rPr>
          <w:rFonts w:ascii="Times New Roman" w:hAnsi="Times New Roman" w:cs="Times New Roman"/>
          <w:sz w:val="24"/>
          <w:szCs w:val="24"/>
        </w:rPr>
        <w:t>Потехинский</w:t>
      </w:r>
      <w:proofErr w:type="spellEnd"/>
      <w:r w:rsidR="002C2A66" w:rsidRPr="002C2A66"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2C2A66" w:rsidRPr="002C2A66" w:rsidRDefault="002C2A6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66" w:rsidRPr="002C2A66" w:rsidRDefault="00161BB1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2A66" w:rsidRPr="002C2A66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2C2A66" w:rsidRPr="002C2A66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="002C2A66" w:rsidRPr="002C2A66"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2C2A66" w:rsidRPr="002C2A66" w:rsidRDefault="002C2A66" w:rsidP="00E972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A66" w:rsidRDefault="00161BB1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2A66" w:rsidRPr="002C2A66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2C2A66" w:rsidRPr="002C2A66">
        <w:rPr>
          <w:rFonts w:ascii="Times New Roman" w:hAnsi="Times New Roman" w:cs="Times New Roman"/>
          <w:sz w:val="24"/>
          <w:szCs w:val="24"/>
        </w:rPr>
        <w:t>Меримеренко</w:t>
      </w:r>
      <w:proofErr w:type="spellEnd"/>
      <w:r w:rsidR="002C2A66" w:rsidRPr="002C2A66">
        <w:rPr>
          <w:rFonts w:ascii="Times New Roman" w:hAnsi="Times New Roman" w:cs="Times New Roman"/>
          <w:sz w:val="24"/>
          <w:szCs w:val="24"/>
        </w:rPr>
        <w:t xml:space="preserve"> Е. В.</w:t>
      </w:r>
    </w:p>
    <w:p w:rsidR="00BB6028" w:rsidRDefault="00BB6028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6028" w:rsidRDefault="00BB6028" w:rsidP="00BB6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BB6028" w:rsidRDefault="00BB6028" w:rsidP="00BB6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28" w:rsidRDefault="00BB6028" w:rsidP="00BB60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 Зеленков В. В.</w:t>
      </w:r>
    </w:p>
    <w:p w:rsidR="00BB6028" w:rsidRDefault="00BB6028" w:rsidP="00BB60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6028" w:rsidRDefault="00BB6028" w:rsidP="00BB6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 Е. В. Григорьева</w:t>
      </w:r>
    </w:p>
    <w:p w:rsidR="002C2A66" w:rsidRDefault="00161BB1" w:rsidP="00BB60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A66" w:rsidRDefault="002C2A66" w:rsidP="002C2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2A66" w:rsidRDefault="002C2A66" w:rsidP="002C2A6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Рассмотрено и одобрено на собрании членами </w:t>
      </w:r>
      <w:proofErr w:type="gramStart"/>
      <w:r>
        <w:rPr>
          <w:rFonts w:ascii="Times New Roman" w:hAnsi="Times New Roman" w:cs="Times New Roman"/>
          <w:sz w:val="18"/>
          <w:szCs w:val="18"/>
        </w:rPr>
        <w:t>трудового</w:t>
      </w:r>
      <w:proofErr w:type="gramEnd"/>
    </w:p>
    <w:p w:rsidR="002C2A66" w:rsidRPr="002C2A66" w:rsidRDefault="002C2A66" w:rsidP="002C2A6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коллектива МО ДОСААФ России Борисовского района</w:t>
      </w:r>
    </w:p>
    <w:sectPr w:rsidR="002C2A66" w:rsidRPr="002C2A66" w:rsidSect="00D401FE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492"/>
    <w:multiLevelType w:val="multilevel"/>
    <w:tmpl w:val="4D089D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2198053E"/>
    <w:multiLevelType w:val="hybridMultilevel"/>
    <w:tmpl w:val="98A8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64816"/>
    <w:multiLevelType w:val="multilevel"/>
    <w:tmpl w:val="4D2E4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1457"/>
    <w:rsid w:val="00066369"/>
    <w:rsid w:val="000B0E1A"/>
    <w:rsid w:val="000B25EB"/>
    <w:rsid w:val="00161BB1"/>
    <w:rsid w:val="00183DD2"/>
    <w:rsid w:val="00281457"/>
    <w:rsid w:val="002C2A66"/>
    <w:rsid w:val="002D7ED6"/>
    <w:rsid w:val="002E492A"/>
    <w:rsid w:val="002F6B0A"/>
    <w:rsid w:val="003519FA"/>
    <w:rsid w:val="003C1B08"/>
    <w:rsid w:val="00433C16"/>
    <w:rsid w:val="00450D07"/>
    <w:rsid w:val="005B7535"/>
    <w:rsid w:val="005C2B49"/>
    <w:rsid w:val="005F38A1"/>
    <w:rsid w:val="00633EEF"/>
    <w:rsid w:val="006D45E7"/>
    <w:rsid w:val="006E63B2"/>
    <w:rsid w:val="00707BAE"/>
    <w:rsid w:val="00717E94"/>
    <w:rsid w:val="007D386F"/>
    <w:rsid w:val="008A280C"/>
    <w:rsid w:val="008C4B66"/>
    <w:rsid w:val="00905789"/>
    <w:rsid w:val="00A076C6"/>
    <w:rsid w:val="00B40FA4"/>
    <w:rsid w:val="00B42435"/>
    <w:rsid w:val="00BB6028"/>
    <w:rsid w:val="00BD559D"/>
    <w:rsid w:val="00C11320"/>
    <w:rsid w:val="00C44C57"/>
    <w:rsid w:val="00C84E91"/>
    <w:rsid w:val="00D401FE"/>
    <w:rsid w:val="00D5587D"/>
    <w:rsid w:val="00D97E45"/>
    <w:rsid w:val="00DD4CA2"/>
    <w:rsid w:val="00E63834"/>
    <w:rsid w:val="00E9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4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38A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2016-06-30T07:20:00Z</cp:lastPrinted>
  <dcterms:created xsi:type="dcterms:W3CDTF">2016-05-18T05:20:00Z</dcterms:created>
  <dcterms:modified xsi:type="dcterms:W3CDTF">2016-06-30T07:20:00Z</dcterms:modified>
</cp:coreProperties>
</file>